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607" w:rsidRDefault="009D2EED" w:rsidP="006E25C6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.75pt;height:22.5pt" fillcolor="red">
            <v:shadow on="t" opacity="52429f"/>
            <v:textpath style="font-family:&quot;Arial Black&quot;;font-size:16pt;font-style:italic;v-text-kern:t" trim="t" fitpath="t" string="PROSIECKA A KVAČIANSKA DOLINA"/>
          </v:shape>
        </w:pict>
      </w:r>
    </w:p>
    <w:p w:rsidR="006E25C6" w:rsidRDefault="006E25C6" w:rsidP="006E25C6"/>
    <w:p w:rsidR="006E25C6" w:rsidRDefault="006E25C6" w:rsidP="009D4D15">
      <w:pPr>
        <w:jc w:val="both"/>
      </w:pPr>
      <w:r>
        <w:t xml:space="preserve">KST Púchov pozýva všetkých turistov na túru nádhernou </w:t>
      </w:r>
      <w:proofErr w:type="spellStart"/>
      <w:r>
        <w:t>Prosieckou</w:t>
      </w:r>
      <w:proofErr w:type="spellEnd"/>
      <w:r>
        <w:t xml:space="preserve"> a </w:t>
      </w:r>
      <w:proofErr w:type="spellStart"/>
      <w:r>
        <w:t>Kvačianskou</w:t>
      </w:r>
      <w:proofErr w:type="spellEnd"/>
      <w:r>
        <w:t xml:space="preserve"> dolinou, ktorú uskutočníme (tak trochu neplánovane) v sobotu 20. 05. 2017.</w:t>
      </w:r>
    </w:p>
    <w:p w:rsidR="006E25C6" w:rsidRDefault="006E25C6" w:rsidP="006E25C6"/>
    <w:p w:rsidR="006E25C6" w:rsidRPr="007847EE" w:rsidRDefault="006E25C6" w:rsidP="006E25C6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Program:</w:t>
      </w:r>
    </w:p>
    <w:p w:rsidR="0073589F" w:rsidRDefault="006E25C6" w:rsidP="0073589F">
      <w:pPr>
        <w:pStyle w:val="Odsekzoznamu"/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847EE">
        <w:rPr>
          <w:rFonts w:ascii="Times New Roman" w:hAnsi="Times New Roman"/>
          <w:i/>
          <w:sz w:val="24"/>
          <w:szCs w:val="24"/>
        </w:rPr>
        <w:t>zraz:</w:t>
      </w:r>
      <w:r w:rsidRPr="007847E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20. 05. 2017</w:t>
      </w:r>
      <w:r w:rsidRPr="007847EE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(sobota</w:t>
      </w:r>
      <w:r w:rsidRPr="007847EE">
        <w:rPr>
          <w:rFonts w:ascii="Times New Roman" w:hAnsi="Times New Roman"/>
          <w:i/>
          <w:sz w:val="24"/>
          <w:szCs w:val="24"/>
        </w:rPr>
        <w:t>)</w:t>
      </w:r>
      <w:r w:rsidRPr="007847EE">
        <w:rPr>
          <w:rFonts w:ascii="Times New Roman" w:hAnsi="Times New Roman"/>
          <w:i/>
          <w:sz w:val="28"/>
          <w:szCs w:val="28"/>
        </w:rPr>
        <w:t xml:space="preserve"> </w:t>
      </w:r>
      <w:r w:rsidR="00300F2A">
        <w:rPr>
          <w:rFonts w:ascii="Times New Roman" w:hAnsi="Times New Roman"/>
          <w:b/>
          <w:i/>
          <w:sz w:val="28"/>
          <w:szCs w:val="28"/>
        </w:rPr>
        <w:t>o 5:35</w:t>
      </w:r>
      <w:r w:rsidRPr="007847EE">
        <w:rPr>
          <w:rFonts w:ascii="Times New Roman" w:hAnsi="Times New Roman"/>
          <w:b/>
          <w:i/>
          <w:sz w:val="28"/>
          <w:szCs w:val="28"/>
        </w:rPr>
        <w:t xml:space="preserve"> hod. </w:t>
      </w:r>
      <w:r w:rsidRPr="007847EE">
        <w:rPr>
          <w:rFonts w:ascii="Times New Roman" w:hAnsi="Times New Roman"/>
          <w:sz w:val="24"/>
          <w:szCs w:val="24"/>
        </w:rPr>
        <w:t>na železnič</w:t>
      </w:r>
      <w:r>
        <w:rPr>
          <w:rFonts w:ascii="Times New Roman" w:hAnsi="Times New Roman"/>
          <w:sz w:val="24"/>
          <w:szCs w:val="24"/>
        </w:rPr>
        <w:t>n</w:t>
      </w:r>
      <w:r w:rsidR="00300F2A">
        <w:rPr>
          <w:rFonts w:ascii="Times New Roman" w:hAnsi="Times New Roman"/>
          <w:sz w:val="24"/>
          <w:szCs w:val="24"/>
        </w:rPr>
        <w:t>ej stanici (odchod vlaku je o 5:47</w:t>
      </w:r>
      <w:r w:rsidRPr="007847EE">
        <w:rPr>
          <w:rFonts w:ascii="Times New Roman" w:hAnsi="Times New Roman"/>
          <w:sz w:val="24"/>
          <w:szCs w:val="24"/>
        </w:rPr>
        <w:t>)</w:t>
      </w:r>
    </w:p>
    <w:p w:rsidR="00300F2A" w:rsidRPr="0073589F" w:rsidRDefault="00300F2A" w:rsidP="0073589F">
      <w:pPr>
        <w:pStyle w:val="Odsekzoznamu"/>
        <w:numPr>
          <w:ilvl w:val="0"/>
          <w:numId w:val="1"/>
        </w:numPr>
        <w:tabs>
          <w:tab w:val="clear" w:pos="720"/>
          <w:tab w:val="num" w:pos="284"/>
        </w:tabs>
        <w:spacing w:after="0"/>
        <w:ind w:left="1843" w:hanging="1843"/>
        <w:jc w:val="both"/>
        <w:rPr>
          <w:rFonts w:ascii="Times New Roman" w:hAnsi="Times New Roman"/>
          <w:sz w:val="24"/>
          <w:szCs w:val="24"/>
        </w:rPr>
      </w:pPr>
      <w:r w:rsidRPr="0073589F">
        <w:rPr>
          <w:i/>
          <w:szCs w:val="24"/>
        </w:rPr>
        <w:t>turistická trasa:</w:t>
      </w:r>
      <w:r w:rsidRPr="0073589F">
        <w:rPr>
          <w:szCs w:val="24"/>
        </w:rPr>
        <w:t xml:space="preserve"> </w:t>
      </w:r>
      <w:proofErr w:type="spellStart"/>
      <w:r w:rsidR="00995675" w:rsidRPr="0073589F">
        <w:rPr>
          <w:rFonts w:eastAsia="Times New Roman"/>
          <w:b/>
          <w:i/>
          <w:szCs w:val="24"/>
          <w:lang w:eastAsia="sk-SK"/>
        </w:rPr>
        <w:t>Kvačianska</w:t>
      </w:r>
      <w:proofErr w:type="spellEnd"/>
      <w:r w:rsidR="00995675" w:rsidRPr="0073589F">
        <w:rPr>
          <w:rFonts w:eastAsia="Times New Roman"/>
          <w:b/>
          <w:i/>
          <w:szCs w:val="24"/>
          <w:lang w:eastAsia="sk-SK"/>
        </w:rPr>
        <w:t xml:space="preserve"> dol, ústie - </w:t>
      </w:r>
      <w:proofErr w:type="spellStart"/>
      <w:r w:rsidR="00995675" w:rsidRPr="0073589F">
        <w:rPr>
          <w:rFonts w:eastAsia="Times New Roman"/>
          <w:b/>
          <w:i/>
          <w:szCs w:val="24"/>
          <w:lang w:eastAsia="sk-SK"/>
        </w:rPr>
        <w:t>Prosiecka</w:t>
      </w:r>
      <w:proofErr w:type="spellEnd"/>
      <w:r w:rsidR="00995675" w:rsidRPr="0073589F">
        <w:rPr>
          <w:rFonts w:eastAsia="Times New Roman"/>
          <w:b/>
          <w:i/>
          <w:szCs w:val="24"/>
          <w:lang w:eastAsia="sk-SK"/>
        </w:rPr>
        <w:t xml:space="preserve"> dol. - Červené piesky – Vodopády Červené piesky - Svorad - Veľké Borové - Dol. </w:t>
      </w:r>
      <w:proofErr w:type="spellStart"/>
      <w:r w:rsidR="00995675" w:rsidRPr="0073589F">
        <w:rPr>
          <w:rFonts w:eastAsia="Times New Roman"/>
          <w:b/>
          <w:i/>
          <w:szCs w:val="24"/>
          <w:lang w:eastAsia="sk-SK"/>
        </w:rPr>
        <w:t>Borovianky</w:t>
      </w:r>
      <w:proofErr w:type="spellEnd"/>
      <w:r w:rsidR="00995675" w:rsidRPr="0073589F">
        <w:rPr>
          <w:rFonts w:eastAsia="Times New Roman"/>
          <w:b/>
          <w:i/>
          <w:szCs w:val="24"/>
          <w:lang w:eastAsia="sk-SK"/>
        </w:rPr>
        <w:t xml:space="preserve"> - </w:t>
      </w:r>
      <w:proofErr w:type="spellStart"/>
      <w:r w:rsidR="00995675" w:rsidRPr="0073589F">
        <w:rPr>
          <w:rFonts w:eastAsia="Times New Roman"/>
          <w:b/>
          <w:i/>
          <w:szCs w:val="24"/>
          <w:lang w:eastAsia="sk-SK"/>
        </w:rPr>
        <w:t>Oblazy</w:t>
      </w:r>
      <w:proofErr w:type="spellEnd"/>
      <w:r w:rsidR="00995675" w:rsidRPr="0073589F">
        <w:rPr>
          <w:rFonts w:eastAsia="Times New Roman"/>
          <w:b/>
          <w:i/>
          <w:szCs w:val="24"/>
          <w:lang w:eastAsia="sk-SK"/>
        </w:rPr>
        <w:t xml:space="preserve">, </w:t>
      </w:r>
      <w:proofErr w:type="spellStart"/>
      <w:r w:rsidR="00995675" w:rsidRPr="0073589F">
        <w:rPr>
          <w:rFonts w:eastAsia="Times New Roman"/>
          <w:b/>
          <w:i/>
          <w:szCs w:val="24"/>
          <w:lang w:eastAsia="sk-SK"/>
        </w:rPr>
        <w:t>rázc</w:t>
      </w:r>
      <w:proofErr w:type="spellEnd"/>
      <w:r w:rsidR="00995675" w:rsidRPr="0073589F">
        <w:rPr>
          <w:rFonts w:eastAsia="Times New Roman"/>
          <w:b/>
          <w:i/>
          <w:szCs w:val="24"/>
          <w:lang w:eastAsia="sk-SK"/>
        </w:rPr>
        <w:t xml:space="preserve">. - </w:t>
      </w:r>
      <w:proofErr w:type="spellStart"/>
      <w:r w:rsidR="00995675" w:rsidRPr="0073589F">
        <w:rPr>
          <w:rFonts w:eastAsia="Times New Roman"/>
          <w:b/>
          <w:i/>
          <w:szCs w:val="24"/>
          <w:lang w:eastAsia="sk-SK"/>
        </w:rPr>
        <w:t>Kvačianska</w:t>
      </w:r>
      <w:proofErr w:type="spellEnd"/>
      <w:r w:rsidR="00995675" w:rsidRPr="0073589F">
        <w:rPr>
          <w:rFonts w:eastAsia="Times New Roman"/>
          <w:b/>
          <w:i/>
          <w:szCs w:val="24"/>
          <w:lang w:eastAsia="sk-SK"/>
        </w:rPr>
        <w:t xml:space="preserve"> dol., ústie </w:t>
      </w:r>
    </w:p>
    <w:p w:rsidR="00300F2A" w:rsidRDefault="00300F2A" w:rsidP="009D4D15">
      <w:pPr>
        <w:pStyle w:val="Odsekzoznamu"/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dĺžka trasy: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5675">
        <w:rPr>
          <w:rFonts w:ascii="Times New Roman" w:hAnsi="Times New Roman"/>
          <w:b/>
          <w:i/>
          <w:sz w:val="24"/>
          <w:szCs w:val="24"/>
        </w:rPr>
        <w:t>cca 17 km</w:t>
      </w:r>
    </w:p>
    <w:p w:rsidR="009D4D15" w:rsidRPr="009D4D15" w:rsidRDefault="00300F2A" w:rsidP="009D4D15">
      <w:pPr>
        <w:pStyle w:val="Odsekzoznamu"/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čas prechodu: </w:t>
      </w:r>
      <w:r w:rsidRPr="00995675">
        <w:rPr>
          <w:rFonts w:ascii="Times New Roman" w:hAnsi="Times New Roman"/>
          <w:b/>
          <w:i/>
          <w:sz w:val="24"/>
          <w:szCs w:val="24"/>
        </w:rPr>
        <w:t>približne 5:30</w:t>
      </w:r>
    </w:p>
    <w:p w:rsidR="00995675" w:rsidRPr="009D4D15" w:rsidRDefault="00995675" w:rsidP="009D4D15">
      <w:pPr>
        <w:pStyle w:val="Odsekzoznamu"/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9D4D15">
        <w:rPr>
          <w:rFonts w:ascii="Times New Roman" w:hAnsi="Times New Roman"/>
          <w:i/>
          <w:sz w:val="24"/>
          <w:szCs w:val="24"/>
        </w:rPr>
        <w:t>náročnosť:</w:t>
      </w:r>
      <w:r w:rsidRPr="009D4D15">
        <w:rPr>
          <w:rFonts w:ascii="Times New Roman" w:hAnsi="Times New Roman"/>
          <w:b/>
          <w:sz w:val="24"/>
          <w:szCs w:val="24"/>
        </w:rPr>
        <w:t xml:space="preserve"> </w:t>
      </w:r>
      <w:r w:rsidRPr="009D4D15">
        <w:rPr>
          <w:rFonts w:ascii="Times New Roman" w:hAnsi="Times New Roman"/>
          <w:b/>
          <w:i/>
          <w:sz w:val="24"/>
          <w:szCs w:val="24"/>
        </w:rPr>
        <w:t xml:space="preserve">stredne náročná </w:t>
      </w:r>
      <w:r w:rsidRPr="009D4D15">
        <w:rPr>
          <w:rFonts w:ascii="Times New Roman" w:hAnsi="Times New Roman"/>
          <w:sz w:val="24"/>
          <w:szCs w:val="24"/>
        </w:rPr>
        <w:t>(</w:t>
      </w:r>
      <w:r w:rsidRPr="009D4D15">
        <w:rPr>
          <w:rFonts w:eastAsia="Times New Roman"/>
          <w:szCs w:val="24"/>
          <w:lang w:eastAsia="sk-SK"/>
        </w:rPr>
        <w:t>prevýšenia - stúpanie: 750 m, klesanie: 750 m)</w:t>
      </w:r>
    </w:p>
    <w:p w:rsidR="006E25C6" w:rsidRPr="0024106D" w:rsidRDefault="006E25C6" w:rsidP="009D4D15">
      <w:pPr>
        <w:pStyle w:val="Odsekzoznamu"/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847EE">
        <w:rPr>
          <w:rFonts w:ascii="Times New Roman" w:hAnsi="Times New Roman"/>
          <w:i/>
          <w:sz w:val="24"/>
          <w:szCs w:val="24"/>
        </w:rPr>
        <w:t xml:space="preserve">predpokladaný návrat: </w:t>
      </w:r>
      <w:r>
        <w:rPr>
          <w:rFonts w:ascii="Times New Roman" w:hAnsi="Times New Roman"/>
          <w:b/>
          <w:i/>
          <w:sz w:val="28"/>
          <w:szCs w:val="28"/>
        </w:rPr>
        <w:t>2</w:t>
      </w:r>
      <w:r w:rsidR="00300F2A">
        <w:rPr>
          <w:rFonts w:ascii="Times New Roman" w:hAnsi="Times New Roman"/>
          <w:b/>
          <w:i/>
          <w:sz w:val="28"/>
          <w:szCs w:val="28"/>
        </w:rPr>
        <w:t>0. 05. 2017</w:t>
      </w:r>
      <w:r>
        <w:rPr>
          <w:rFonts w:ascii="Times New Roman" w:hAnsi="Times New Roman"/>
          <w:b/>
          <w:i/>
          <w:sz w:val="28"/>
          <w:szCs w:val="28"/>
        </w:rPr>
        <w:t xml:space="preserve"> o 18</w:t>
      </w:r>
      <w:r w:rsidRPr="007847EE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7148">
        <w:rPr>
          <w:rFonts w:ascii="Times New Roman" w:hAnsi="Times New Roman"/>
          <w:sz w:val="24"/>
          <w:szCs w:val="24"/>
        </w:rPr>
        <w:t>prípadne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20:07</w:t>
      </w:r>
      <w:r w:rsidRPr="007847EE">
        <w:rPr>
          <w:rFonts w:ascii="Times New Roman" w:hAnsi="Times New Roman"/>
          <w:sz w:val="24"/>
          <w:szCs w:val="24"/>
        </w:rPr>
        <w:t xml:space="preserve"> – železničná stanica</w:t>
      </w:r>
    </w:p>
    <w:p w:rsidR="006E25C6" w:rsidRDefault="00C53A40" w:rsidP="006E25C6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193675</wp:posOffset>
            </wp:positionV>
            <wp:extent cx="6624955" cy="5762625"/>
            <wp:effectExtent l="19050" t="0" r="444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590" t="19570" r="31893" b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D15" w:rsidRDefault="009D4D15" w:rsidP="006E25C6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Pr="009D4D15" w:rsidRDefault="009D4D15" w:rsidP="009D4D15"/>
    <w:p w:rsidR="009D4D15" w:rsidRDefault="009D4D15" w:rsidP="009D4D15"/>
    <w:p w:rsidR="009D4D15" w:rsidRDefault="009D4D15" w:rsidP="009D4D15"/>
    <w:p w:rsidR="009D4D15" w:rsidRDefault="009D4D15" w:rsidP="009D4D15"/>
    <w:p w:rsidR="009D4D15" w:rsidRDefault="009D4D15" w:rsidP="009D4D15"/>
    <w:p w:rsidR="009D4D15" w:rsidRDefault="009D4D15" w:rsidP="009D4D15"/>
    <w:p w:rsidR="009D4D15" w:rsidRDefault="009D4D15" w:rsidP="009D4D15"/>
    <w:p w:rsidR="009D4D15" w:rsidRDefault="009D4D15" w:rsidP="009D4D15"/>
    <w:p w:rsidR="009D4D15" w:rsidRDefault="009D4D15" w:rsidP="009D4D15"/>
    <w:p w:rsidR="009D4D15" w:rsidRDefault="009D4D15" w:rsidP="009D4D15"/>
    <w:p w:rsidR="00C53A40" w:rsidRPr="00C3532F" w:rsidRDefault="00C53A40" w:rsidP="00C53A40">
      <w:pPr>
        <w:spacing w:before="120"/>
        <w:rPr>
          <w:rFonts w:ascii="Arial Black" w:hAnsi="Arial Black"/>
          <w:b/>
          <w:i/>
          <w:sz w:val="26"/>
          <w:szCs w:val="26"/>
        </w:rPr>
      </w:pPr>
      <w:r w:rsidRPr="00C3532F">
        <w:rPr>
          <w:rFonts w:ascii="Arial Black" w:hAnsi="Arial Black"/>
          <w:b/>
          <w:i/>
          <w:sz w:val="26"/>
          <w:szCs w:val="26"/>
        </w:rPr>
        <w:t>Užitočné linky:</w:t>
      </w:r>
    </w:p>
    <w:p w:rsidR="00C53A40" w:rsidRDefault="009D2EED" w:rsidP="00C53A40">
      <w:pPr>
        <w:rPr>
          <w:sz w:val="26"/>
          <w:szCs w:val="26"/>
        </w:rPr>
      </w:pPr>
      <w:hyperlink r:id="rId7" w:history="1">
        <w:r w:rsidR="00C53A40" w:rsidRPr="00FF11E0">
          <w:rPr>
            <w:rStyle w:val="Hypertextovprepojenie"/>
            <w:sz w:val="26"/>
            <w:szCs w:val="26"/>
          </w:rPr>
          <w:t>www.hiking.sk</w:t>
        </w:r>
      </w:hyperlink>
    </w:p>
    <w:p w:rsidR="009D4D15" w:rsidRDefault="009D2EED" w:rsidP="009D4D15">
      <w:hyperlink r:id="rId8" w:history="1">
        <w:r w:rsidR="00C53A40" w:rsidRPr="00DE47BC">
          <w:rPr>
            <w:rStyle w:val="Hypertextovprepojenie"/>
          </w:rPr>
          <w:t>https://hiking.sk/hk/ar/495/prosiecka_a_kvacianska_dolina.html</w:t>
        </w:r>
      </w:hyperlink>
    </w:p>
    <w:p w:rsidR="00687675" w:rsidRDefault="00687675" w:rsidP="00687675">
      <w:pPr>
        <w:jc w:val="both"/>
        <w:rPr>
          <w:rFonts w:eastAsia="Times New Roman" w:cs="Times New Roman"/>
          <w:szCs w:val="24"/>
          <w:lang w:eastAsia="sk-SK"/>
        </w:rPr>
      </w:pPr>
      <w:r>
        <w:rPr>
          <w:rFonts w:eastAsia="Times New Roman" w:cs="Times New Roman"/>
          <w:noProof/>
          <w:szCs w:val="24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45085</wp:posOffset>
            </wp:positionV>
            <wp:extent cx="4445000" cy="1533525"/>
            <wp:effectExtent l="19050" t="0" r="0" b="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610" t="74371" r="26215" b="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-31115</wp:posOffset>
            </wp:positionV>
            <wp:extent cx="2790825" cy="3495675"/>
            <wp:effectExtent l="19050" t="0" r="9525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011" t="29291" r="2148" b="1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675" w:rsidRDefault="00687675" w:rsidP="00687675">
      <w:pPr>
        <w:jc w:val="both"/>
        <w:rPr>
          <w:rFonts w:eastAsia="Times New Roman" w:cs="Times New Roman"/>
          <w:szCs w:val="24"/>
          <w:lang w:eastAsia="sk-SK"/>
        </w:rPr>
      </w:pPr>
    </w:p>
    <w:p w:rsidR="00FD40E8" w:rsidRPr="00FD40E8" w:rsidRDefault="00687675" w:rsidP="00687675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1482725</wp:posOffset>
            </wp:positionV>
            <wp:extent cx="2847975" cy="1990725"/>
            <wp:effectExtent l="19050" t="0" r="9525" b="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636" t="36156" r="8449" b="2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0E8" w:rsidRPr="00FD40E8">
        <w:rPr>
          <w:rFonts w:eastAsia="Times New Roman" w:cs="Times New Roman"/>
          <w:szCs w:val="24"/>
          <w:lang w:eastAsia="sk-SK"/>
        </w:rPr>
        <w:t xml:space="preserve">Okruh sa začína aj končí v dedinke Kvačany. </w:t>
      </w:r>
      <w:r w:rsidR="00FD40E8">
        <w:rPr>
          <w:rFonts w:eastAsia="Times New Roman" w:cs="Times New Roman"/>
          <w:szCs w:val="24"/>
          <w:lang w:eastAsia="sk-SK"/>
        </w:rPr>
        <w:t>Žltá značka n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ás </w:t>
      </w:r>
      <w:r w:rsidR="00FD40E8">
        <w:rPr>
          <w:rFonts w:eastAsia="Times New Roman" w:cs="Times New Roman"/>
          <w:szCs w:val="24"/>
          <w:lang w:eastAsia="sk-SK"/>
        </w:rPr>
        <w:t>po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vedie </w:t>
      </w:r>
      <w:r w:rsidR="008B6DFF">
        <w:rPr>
          <w:rFonts w:eastAsia="Times New Roman" w:cs="Times New Roman"/>
          <w:szCs w:val="24"/>
          <w:lang w:eastAsia="sk-SK"/>
        </w:rPr>
        <w:t xml:space="preserve">až 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do ústia </w:t>
      </w:r>
      <w:proofErr w:type="spellStart"/>
      <w:r w:rsidR="00FD40E8" w:rsidRPr="00FD40E8">
        <w:rPr>
          <w:rFonts w:eastAsia="Times New Roman" w:cs="Times New Roman"/>
          <w:szCs w:val="24"/>
          <w:lang w:eastAsia="sk-SK"/>
        </w:rPr>
        <w:t>Prosieckej</w:t>
      </w:r>
      <w:proofErr w:type="spellEnd"/>
      <w:r w:rsidR="00FD40E8" w:rsidRPr="00FD40E8">
        <w:rPr>
          <w:rFonts w:eastAsia="Times New Roman" w:cs="Times New Roman"/>
          <w:szCs w:val="24"/>
          <w:lang w:eastAsia="sk-SK"/>
        </w:rPr>
        <w:t xml:space="preserve"> doliny, kde je prvá tabuľa náučného chodníka. Zároveň tadiaľto vedie modrá značka. Hneď po pár krokoch prídeme k vrátam tiesňavy, kde zurčí potok a treba ju prekonať po viacerých pomôckach na spôsob Slovenského raja. Tento úsek je však krátky. Onedlho sa s</w:t>
      </w:r>
      <w:r w:rsidR="00FD40E8">
        <w:rPr>
          <w:rFonts w:eastAsia="Times New Roman" w:cs="Times New Roman"/>
          <w:szCs w:val="24"/>
          <w:lang w:eastAsia="sk-SK"/>
        </w:rPr>
        <w:t xml:space="preserve">tráca aj potok </w:t>
      </w:r>
      <w:r w:rsidR="00FD40E8" w:rsidRPr="00FD40E8">
        <w:rPr>
          <w:rFonts w:eastAsia="Times New Roman" w:cs="Times New Roman"/>
          <w:szCs w:val="24"/>
          <w:lang w:eastAsia="sk-SK"/>
        </w:rPr>
        <w:t>a</w:t>
      </w:r>
      <w:r w:rsidR="002D58CA">
        <w:rPr>
          <w:rFonts w:eastAsia="Times New Roman" w:cs="Times New Roman"/>
          <w:szCs w:val="24"/>
          <w:lang w:eastAsia="sk-SK"/>
        </w:rPr>
        <w:t> trasa pokračuje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 lesom popri suchom koryte. Od ústia dolinky je to trištvrte hodiny po </w:t>
      </w:r>
      <w:proofErr w:type="spellStart"/>
      <w:r w:rsidR="00FD40E8" w:rsidRPr="00FD40E8">
        <w:rPr>
          <w:rFonts w:eastAsia="Times New Roman" w:cs="Times New Roman"/>
          <w:szCs w:val="24"/>
          <w:lang w:eastAsia="sk-SK"/>
        </w:rPr>
        <w:t>rázcestník</w:t>
      </w:r>
      <w:proofErr w:type="spellEnd"/>
      <w:r w:rsidR="00FD40E8" w:rsidRPr="00FD40E8">
        <w:rPr>
          <w:rFonts w:eastAsia="Times New Roman" w:cs="Times New Roman"/>
          <w:szCs w:val="24"/>
          <w:lang w:eastAsia="sk-SK"/>
        </w:rPr>
        <w:t xml:space="preserve"> Vidové, k</w:t>
      </w:r>
      <w:r w:rsidR="002D58CA">
        <w:rPr>
          <w:rFonts w:eastAsia="Times New Roman" w:cs="Times New Roman"/>
          <w:szCs w:val="24"/>
          <w:lang w:eastAsia="sk-SK"/>
        </w:rPr>
        <w:t xml:space="preserve"> tabuli náučného chodníka č. 5, </w:t>
      </w:r>
      <w:r w:rsidR="00FD40E8" w:rsidRPr="00FD40E8">
        <w:rPr>
          <w:rFonts w:eastAsia="Times New Roman" w:cs="Times New Roman"/>
          <w:szCs w:val="24"/>
          <w:lang w:eastAsia="sk-SK"/>
        </w:rPr>
        <w:t>odkiaľ sa dá odbehnúť doľava k 10 minút vzdialenému vodopádu Červené piesky. Vodopád je vysoký 15 metrov a uzatvára slepú dolinku. P</w:t>
      </w:r>
      <w:r w:rsidR="004748B4">
        <w:rPr>
          <w:rFonts w:eastAsia="Times New Roman" w:cs="Times New Roman"/>
          <w:szCs w:val="24"/>
          <w:lang w:eastAsia="sk-SK"/>
        </w:rPr>
        <w:t xml:space="preserve">o návrate na značku </w:t>
      </w:r>
      <w:r w:rsidR="002D58CA">
        <w:rPr>
          <w:rFonts w:eastAsia="Times New Roman" w:cs="Times New Roman"/>
          <w:szCs w:val="24"/>
          <w:lang w:eastAsia="sk-SK"/>
        </w:rPr>
        <w:t>nasleduje</w:t>
      </w:r>
      <w:r w:rsidR="004748B4">
        <w:rPr>
          <w:rFonts w:eastAsia="Times New Roman" w:cs="Times New Roman"/>
          <w:szCs w:val="24"/>
          <w:lang w:eastAsia="sk-SK"/>
        </w:rPr>
        <w:t xml:space="preserve"> </w:t>
      </w:r>
      <w:r w:rsidR="002D58CA">
        <w:rPr>
          <w:rFonts w:eastAsia="Times New Roman" w:cs="Times New Roman"/>
          <w:szCs w:val="24"/>
          <w:lang w:eastAsia="sk-SK"/>
        </w:rPr>
        <w:t>zaujímavý úsek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 v úzkej tiesňave s bralami po oboch stranách. </w:t>
      </w:r>
      <w:r w:rsidR="002D58CA">
        <w:rPr>
          <w:rFonts w:eastAsia="Times New Roman" w:cs="Times New Roman"/>
          <w:szCs w:val="24"/>
          <w:lang w:eastAsia="sk-SK"/>
        </w:rPr>
        <w:t>Veľmi pekná časť túry vedie</w:t>
      </w:r>
      <w:r w:rsidR="004748B4">
        <w:rPr>
          <w:rFonts w:eastAsia="Times New Roman" w:cs="Times New Roman"/>
          <w:szCs w:val="24"/>
          <w:lang w:eastAsia="sk-SK"/>
        </w:rPr>
        <w:t xml:space="preserve"> po železných rebríkoch k východu tiesňavy</w:t>
      </w:r>
      <w:r w:rsidR="00FD40E8" w:rsidRPr="00FD40E8">
        <w:rPr>
          <w:rFonts w:eastAsia="Times New Roman" w:cs="Times New Roman"/>
          <w:szCs w:val="24"/>
          <w:lang w:eastAsia="sk-SK"/>
        </w:rPr>
        <w:t>. Po cca desiatich minútach prašnú cestu vystrieda úzka asfaltka a úna</w:t>
      </w:r>
      <w:r w:rsidR="002D58CA">
        <w:rPr>
          <w:rFonts w:eastAsia="Times New Roman" w:cs="Times New Roman"/>
          <w:szCs w:val="24"/>
          <w:lang w:eastAsia="sk-SK"/>
        </w:rPr>
        <w:t>vný zostup do Veľkého Borového. Modrá značka ďalej smeruje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 k tiesňave </w:t>
      </w:r>
      <w:proofErr w:type="spellStart"/>
      <w:r w:rsidR="00FD40E8" w:rsidRPr="00FD40E8">
        <w:rPr>
          <w:rFonts w:eastAsia="Times New Roman" w:cs="Times New Roman"/>
          <w:szCs w:val="24"/>
          <w:lang w:eastAsia="sk-SK"/>
        </w:rPr>
        <w:t>Borovianka</w:t>
      </w:r>
      <w:proofErr w:type="spellEnd"/>
      <w:r w:rsidR="00FD40E8" w:rsidRPr="00FD40E8">
        <w:rPr>
          <w:rFonts w:eastAsia="Times New Roman" w:cs="Times New Roman"/>
          <w:szCs w:val="24"/>
          <w:lang w:eastAsia="sk-SK"/>
        </w:rPr>
        <w:t>. P</w:t>
      </w:r>
      <w:r w:rsidR="002D58CA">
        <w:rPr>
          <w:rFonts w:eastAsia="Times New Roman" w:cs="Times New Roman"/>
          <w:szCs w:val="24"/>
          <w:lang w:eastAsia="sk-SK"/>
        </w:rPr>
        <w:t>red ústím tiesňavy sa križuje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 so zelenou značkou schádzajúcou z </w:t>
      </w:r>
      <w:proofErr w:type="spellStart"/>
      <w:r w:rsidR="00FD40E8" w:rsidRPr="00FD40E8">
        <w:rPr>
          <w:rFonts w:eastAsia="Times New Roman" w:cs="Times New Roman"/>
          <w:szCs w:val="24"/>
          <w:lang w:eastAsia="sk-SK"/>
        </w:rPr>
        <w:t>Prosečného</w:t>
      </w:r>
      <w:proofErr w:type="spellEnd"/>
      <w:r w:rsidR="00FD40E8" w:rsidRPr="00FD40E8">
        <w:rPr>
          <w:rFonts w:eastAsia="Times New Roman" w:cs="Times New Roman"/>
          <w:szCs w:val="24"/>
          <w:lang w:eastAsia="sk-SK"/>
        </w:rPr>
        <w:t xml:space="preserve">. </w:t>
      </w:r>
      <w:r w:rsidR="002D58CA">
        <w:rPr>
          <w:rFonts w:eastAsia="Times New Roman" w:cs="Times New Roman"/>
          <w:szCs w:val="24"/>
          <w:lang w:eastAsia="sk-SK"/>
        </w:rPr>
        <w:t xml:space="preserve">Modrá značka pokračuje až na </w:t>
      </w:r>
      <w:proofErr w:type="spellStart"/>
      <w:r w:rsidR="002D58CA">
        <w:rPr>
          <w:rFonts w:eastAsia="Times New Roman" w:cs="Times New Roman"/>
          <w:szCs w:val="24"/>
          <w:lang w:eastAsia="sk-SK"/>
        </w:rPr>
        <w:t>Oblazy</w:t>
      </w:r>
      <w:proofErr w:type="spellEnd"/>
      <w:r w:rsidR="002D58CA">
        <w:rPr>
          <w:rFonts w:eastAsia="Times New Roman" w:cs="Times New Roman"/>
          <w:szCs w:val="24"/>
          <w:lang w:eastAsia="sk-SK"/>
        </w:rPr>
        <w:t xml:space="preserve">. </w:t>
      </w:r>
      <w:proofErr w:type="spellStart"/>
      <w:r w:rsidR="002D58CA">
        <w:rPr>
          <w:rFonts w:eastAsia="Times New Roman" w:cs="Times New Roman"/>
          <w:szCs w:val="24"/>
          <w:lang w:eastAsia="sk-SK"/>
        </w:rPr>
        <w:t>Oblazy</w:t>
      </w:r>
      <w:proofErr w:type="spellEnd"/>
      <w:r w:rsidR="002D58CA">
        <w:rPr>
          <w:rFonts w:eastAsia="Times New Roman" w:cs="Times New Roman"/>
          <w:szCs w:val="24"/>
          <w:lang w:eastAsia="sk-SK"/>
        </w:rPr>
        <w:t xml:space="preserve"> sú </w:t>
      </w:r>
      <w:r w:rsidR="00FD40E8" w:rsidRPr="00FD40E8">
        <w:rPr>
          <w:rFonts w:eastAsia="Times New Roman" w:cs="Times New Roman"/>
          <w:szCs w:val="24"/>
          <w:lang w:eastAsia="sk-SK"/>
        </w:rPr>
        <w:t>krásne priestranstvo medzi dvoma kopcami, so skalnými bralami a potôčikom uprostred. Stoja tu dva drevené mlyny z počiatku 19. storočia, k</w:t>
      </w:r>
      <w:r w:rsidR="002D58CA">
        <w:rPr>
          <w:rFonts w:eastAsia="Times New Roman" w:cs="Times New Roman"/>
          <w:szCs w:val="24"/>
          <w:lang w:eastAsia="sk-SK"/>
        </w:rPr>
        <w:t xml:space="preserve">toré sú technickými pamiatkami. </w:t>
      </w:r>
      <w:r>
        <w:rPr>
          <w:rFonts w:eastAsia="Times New Roman" w:cs="Times New Roman"/>
          <w:szCs w:val="24"/>
          <w:lang w:eastAsia="sk-SK"/>
        </w:rPr>
        <w:t>Od mlynov trasa pokračuje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 ešte stále po modrej značke prudko do kopca.</w:t>
      </w:r>
      <w:r>
        <w:rPr>
          <w:rFonts w:eastAsia="Times New Roman" w:cs="Times New Roman"/>
          <w:szCs w:val="24"/>
          <w:lang w:eastAsia="sk-SK"/>
        </w:rPr>
        <w:t xml:space="preserve"> Po kratšom stúpaní sa pripája</w:t>
      </w:r>
      <w:r w:rsidR="00FD40E8" w:rsidRPr="00FD40E8">
        <w:rPr>
          <w:rFonts w:eastAsia="Times New Roman" w:cs="Times New Roman"/>
          <w:szCs w:val="24"/>
          <w:lang w:eastAsia="sk-SK"/>
        </w:rPr>
        <w:t xml:space="preserve"> na červenú značku, ktorá vedie po bývalej štátnej, teraz lesnej kamenistej ceste. Na ceste je zopár vyhliadkových miest, kam je možné vyštverať sa a </w:t>
      </w:r>
      <w:proofErr w:type="spellStart"/>
      <w:r w:rsidR="00FD40E8" w:rsidRPr="00FD40E8">
        <w:rPr>
          <w:rFonts w:eastAsia="Times New Roman" w:cs="Times New Roman"/>
          <w:szCs w:val="24"/>
          <w:lang w:eastAsia="sk-SK"/>
        </w:rPr>
        <w:t>poobdivovať</w:t>
      </w:r>
      <w:proofErr w:type="spellEnd"/>
      <w:r w:rsidR="00FD40E8" w:rsidRPr="00FD40E8">
        <w:rPr>
          <w:rFonts w:eastAsia="Times New Roman" w:cs="Times New Roman"/>
          <w:szCs w:val="24"/>
          <w:lang w:eastAsia="sk-SK"/>
        </w:rPr>
        <w:t xml:space="preserve"> kaňon </w:t>
      </w:r>
      <w:proofErr w:type="spellStart"/>
      <w:r w:rsidR="00FD40E8" w:rsidRPr="00FD40E8">
        <w:rPr>
          <w:rFonts w:eastAsia="Times New Roman" w:cs="Times New Roman"/>
          <w:szCs w:val="24"/>
          <w:lang w:eastAsia="sk-SK"/>
        </w:rPr>
        <w:t>Kvačianky</w:t>
      </w:r>
      <w:proofErr w:type="spellEnd"/>
      <w:r w:rsidR="00FD40E8" w:rsidRPr="00FD40E8">
        <w:rPr>
          <w:rFonts w:eastAsia="Times New Roman" w:cs="Times New Roman"/>
          <w:szCs w:val="24"/>
          <w:lang w:eastAsia="sk-SK"/>
        </w:rPr>
        <w:t xml:space="preserve"> a hlboké bralá, vystupujúce z lesa. Cesta končí v ústí </w:t>
      </w:r>
      <w:proofErr w:type="spellStart"/>
      <w:r w:rsidR="00FD40E8" w:rsidRPr="00FD40E8">
        <w:rPr>
          <w:rFonts w:eastAsia="Times New Roman" w:cs="Times New Roman"/>
          <w:szCs w:val="24"/>
          <w:lang w:eastAsia="sk-SK"/>
        </w:rPr>
        <w:t>Kvačiansk</w:t>
      </w:r>
      <w:r>
        <w:rPr>
          <w:rFonts w:eastAsia="Times New Roman" w:cs="Times New Roman"/>
          <w:szCs w:val="24"/>
          <w:lang w:eastAsia="sk-SK"/>
        </w:rPr>
        <w:t>ej</w:t>
      </w:r>
      <w:proofErr w:type="spellEnd"/>
      <w:r>
        <w:rPr>
          <w:rFonts w:eastAsia="Times New Roman" w:cs="Times New Roman"/>
          <w:szCs w:val="24"/>
          <w:lang w:eastAsia="sk-SK"/>
        </w:rPr>
        <w:t xml:space="preserve"> doliny v Kvačanoch a n</w:t>
      </w:r>
      <w:r w:rsidR="00FD40E8" w:rsidRPr="00FD40E8">
        <w:rPr>
          <w:rFonts w:eastAsia="Times New Roman" w:cs="Times New Roman"/>
          <w:szCs w:val="24"/>
          <w:lang w:eastAsia="sk-SK"/>
        </w:rPr>
        <w:t>asleduje ešte úmorný, asi 15-minútový pochod po asfaltke do dediny.</w:t>
      </w:r>
    </w:p>
    <w:p w:rsidR="009D4D15" w:rsidRDefault="009D4D15" w:rsidP="009D4D15"/>
    <w:p w:rsidR="00687675" w:rsidRPr="002D2279" w:rsidRDefault="00687675" w:rsidP="00C53A40">
      <w:pPr>
        <w:spacing w:line="360" w:lineRule="auto"/>
        <w:jc w:val="center"/>
        <w:rPr>
          <w:b/>
          <w:i/>
          <w:color w:val="FF0000"/>
          <w:sz w:val="32"/>
          <w:szCs w:val="32"/>
          <w:u w:val="single"/>
        </w:rPr>
      </w:pPr>
      <w:r w:rsidRPr="002D2279">
        <w:rPr>
          <w:b/>
          <w:i/>
          <w:color w:val="FF0000"/>
          <w:sz w:val="32"/>
          <w:szCs w:val="32"/>
          <w:u w:val="single"/>
        </w:rPr>
        <w:t>V prípade nepriaznivého počasia je vyhradená zmena programu!!!</w:t>
      </w:r>
    </w:p>
    <w:p w:rsidR="00687675" w:rsidRPr="00A82C01" w:rsidRDefault="00687675" w:rsidP="00C53A4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P</w:t>
      </w:r>
      <w:r w:rsidRPr="00A82C01">
        <w:rPr>
          <w:i/>
          <w:sz w:val="28"/>
          <w:szCs w:val="28"/>
        </w:rPr>
        <w:t>re istotu si pribaľte plavky</w:t>
      </w:r>
      <w:r>
        <w:rPr>
          <w:i/>
          <w:sz w:val="28"/>
          <w:szCs w:val="28"/>
        </w:rPr>
        <w:t xml:space="preserve"> – neďaleko sa nachádza </w:t>
      </w:r>
      <w:proofErr w:type="spellStart"/>
      <w:r>
        <w:rPr>
          <w:i/>
          <w:sz w:val="28"/>
          <w:szCs w:val="28"/>
        </w:rPr>
        <w:t>Tatralandia</w:t>
      </w:r>
      <w:proofErr w:type="spellEnd"/>
      <w:r w:rsidRPr="00A82C01">
        <w:rPr>
          <w:i/>
          <w:sz w:val="28"/>
          <w:szCs w:val="28"/>
        </w:rPr>
        <w:t>.</w:t>
      </w:r>
    </w:p>
    <w:p w:rsidR="00FD40E8" w:rsidRDefault="00FD40E8" w:rsidP="009D4D15">
      <w:pPr>
        <w:tabs>
          <w:tab w:val="left" w:pos="1155"/>
        </w:tabs>
      </w:pPr>
    </w:p>
    <w:p w:rsidR="00C53A40" w:rsidRDefault="00C53A40" w:rsidP="00687675">
      <w:pPr>
        <w:shd w:val="clear" w:color="auto" w:fill="FFFFFF"/>
        <w:rPr>
          <w:b/>
          <w:u w:val="single"/>
        </w:rPr>
      </w:pPr>
    </w:p>
    <w:p w:rsidR="00687675" w:rsidRDefault="00687675" w:rsidP="00687675">
      <w:pPr>
        <w:shd w:val="clear" w:color="auto" w:fill="FFFFFF"/>
        <w:rPr>
          <w:b/>
          <w:u w:val="single"/>
        </w:rPr>
      </w:pPr>
      <w:r>
        <w:rPr>
          <w:b/>
          <w:u w:val="single"/>
        </w:rPr>
        <w:t>Dôležité upozornenie a podmienky účasti na zájazde:</w:t>
      </w:r>
    </w:p>
    <w:p w:rsidR="00C53A40" w:rsidRDefault="00687675" w:rsidP="00C53A40">
      <w:pPr>
        <w:pStyle w:val="Bezriadkovania"/>
        <w:numPr>
          <w:ilvl w:val="0"/>
          <w:numId w:val="3"/>
        </w:numPr>
        <w:ind w:left="284" w:hanging="284"/>
        <w:rPr>
          <w:rFonts w:ascii="Times New Roman" w:hAnsi="Times New Roman"/>
        </w:rPr>
      </w:pPr>
      <w:r w:rsidRPr="00866E13">
        <w:rPr>
          <w:rFonts w:ascii="Times New Roman" w:hAnsi="Times New Roman"/>
        </w:rPr>
        <w:t>Účastníci sa zúčastňujú zájazdu a turistiky na vlastné riziko a zodpoveda</w:t>
      </w:r>
      <w:r w:rsidR="00C53A40">
        <w:rPr>
          <w:rFonts w:ascii="Times New Roman" w:hAnsi="Times New Roman"/>
        </w:rPr>
        <w:t>jú sami za svoj zdravotný stav.</w:t>
      </w:r>
    </w:p>
    <w:p w:rsidR="00C53A40" w:rsidRDefault="00687675" w:rsidP="00687675">
      <w:pPr>
        <w:pStyle w:val="Bezriadkovania"/>
        <w:numPr>
          <w:ilvl w:val="0"/>
          <w:numId w:val="3"/>
        </w:numPr>
        <w:ind w:left="284" w:hanging="284"/>
        <w:rPr>
          <w:rFonts w:ascii="Times New Roman" w:hAnsi="Times New Roman"/>
        </w:rPr>
      </w:pPr>
      <w:r w:rsidRPr="00866E13">
        <w:rPr>
          <w:rFonts w:ascii="Times New Roman" w:hAnsi="Times New Roman"/>
        </w:rPr>
        <w:t>Organizátor zájazdu nezodpovedá za úrazy a zmeny zdravotného stavu účastníkov zájazdu.</w:t>
      </w:r>
    </w:p>
    <w:p w:rsidR="00687675" w:rsidRPr="00C53A40" w:rsidRDefault="00687675" w:rsidP="00687675">
      <w:pPr>
        <w:pStyle w:val="Bezriadkovania"/>
        <w:numPr>
          <w:ilvl w:val="0"/>
          <w:numId w:val="3"/>
        </w:numPr>
        <w:ind w:left="284" w:hanging="284"/>
        <w:rPr>
          <w:rFonts w:ascii="Times New Roman" w:hAnsi="Times New Roman"/>
        </w:rPr>
      </w:pPr>
      <w:r w:rsidRPr="00C53A40">
        <w:rPr>
          <w:rFonts w:ascii="Times New Roman" w:hAnsi="Times New Roman"/>
        </w:rPr>
        <w:t>Organizátor si vyhradzuje právo zmeny programu zájazdu !!!</w:t>
      </w:r>
    </w:p>
    <w:p w:rsidR="00687675" w:rsidRPr="00C53A40" w:rsidRDefault="00687675" w:rsidP="00C53A40">
      <w:pPr>
        <w:tabs>
          <w:tab w:val="left" w:pos="1290"/>
        </w:tabs>
        <w:spacing w:line="240" w:lineRule="auto"/>
        <w:rPr>
          <w:sz w:val="22"/>
        </w:rPr>
      </w:pPr>
    </w:p>
    <w:p w:rsidR="00687675" w:rsidRPr="00C53A40" w:rsidRDefault="00687675" w:rsidP="00C53A40">
      <w:pPr>
        <w:tabs>
          <w:tab w:val="left" w:pos="1290"/>
        </w:tabs>
        <w:spacing w:line="240" w:lineRule="auto"/>
        <w:rPr>
          <w:sz w:val="22"/>
        </w:rPr>
      </w:pPr>
    </w:p>
    <w:p w:rsidR="00C53A40" w:rsidRPr="00C53A40" w:rsidRDefault="00C53A40" w:rsidP="00C53A40">
      <w:pPr>
        <w:tabs>
          <w:tab w:val="left" w:pos="1290"/>
        </w:tabs>
        <w:spacing w:line="240" w:lineRule="auto"/>
        <w:rPr>
          <w:b/>
          <w:i/>
          <w:sz w:val="22"/>
        </w:rPr>
      </w:pPr>
    </w:p>
    <w:p w:rsidR="00FD40E8" w:rsidRPr="00C53A40" w:rsidRDefault="00687675" w:rsidP="00C53A40">
      <w:pPr>
        <w:tabs>
          <w:tab w:val="left" w:pos="1290"/>
        </w:tabs>
        <w:rPr>
          <w:b/>
          <w:i/>
          <w:sz w:val="32"/>
          <w:szCs w:val="32"/>
        </w:rPr>
      </w:pPr>
      <w:proofErr w:type="spellStart"/>
      <w:r w:rsidRPr="00EA1C1C">
        <w:rPr>
          <w:b/>
          <w:i/>
          <w:sz w:val="32"/>
          <w:szCs w:val="32"/>
        </w:rPr>
        <w:t>Jurenková</w:t>
      </w:r>
      <w:proofErr w:type="spellEnd"/>
      <w:r w:rsidRPr="00EA1C1C">
        <w:rPr>
          <w:b/>
          <w:i/>
          <w:sz w:val="32"/>
          <w:szCs w:val="32"/>
        </w:rPr>
        <w:t xml:space="preserve"> </w:t>
      </w:r>
      <w:proofErr w:type="spellStart"/>
      <w:r w:rsidRPr="00EA1C1C">
        <w:rPr>
          <w:b/>
          <w:i/>
          <w:sz w:val="32"/>
          <w:szCs w:val="32"/>
        </w:rPr>
        <w:t>Marica</w:t>
      </w:r>
      <w:proofErr w:type="spellEnd"/>
      <w:r w:rsidRPr="00EA1C1C">
        <w:rPr>
          <w:b/>
          <w:i/>
          <w:sz w:val="32"/>
          <w:szCs w:val="32"/>
        </w:rPr>
        <w:t>:  0908</w:t>
      </w:r>
      <w:r>
        <w:rPr>
          <w:b/>
          <w:i/>
          <w:sz w:val="32"/>
          <w:szCs w:val="32"/>
        </w:rPr>
        <w:t xml:space="preserve"> </w:t>
      </w:r>
      <w:r w:rsidR="00C53A40">
        <w:rPr>
          <w:b/>
          <w:i/>
          <w:sz w:val="32"/>
          <w:szCs w:val="32"/>
        </w:rPr>
        <w:t>718894</w:t>
      </w:r>
    </w:p>
    <w:sectPr w:rsidR="00FD40E8" w:rsidRPr="00C53A40" w:rsidSect="00687675">
      <w:pgSz w:w="11906" w:h="16838"/>
      <w:pgMar w:top="709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E6CA3"/>
    <w:multiLevelType w:val="multilevel"/>
    <w:tmpl w:val="0BB4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66F41"/>
    <w:multiLevelType w:val="hybridMultilevel"/>
    <w:tmpl w:val="F148E748"/>
    <w:lvl w:ilvl="0" w:tplc="A1FCE3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AA4B86"/>
    <w:multiLevelType w:val="hybridMultilevel"/>
    <w:tmpl w:val="C08426D8"/>
    <w:lvl w:ilvl="0" w:tplc="39C8262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280F"/>
    <w:rsid w:val="002D58CA"/>
    <w:rsid w:val="00300F2A"/>
    <w:rsid w:val="004748B4"/>
    <w:rsid w:val="005F7E1D"/>
    <w:rsid w:val="00687675"/>
    <w:rsid w:val="006E25C6"/>
    <w:rsid w:val="0073589F"/>
    <w:rsid w:val="00776607"/>
    <w:rsid w:val="008B6DFF"/>
    <w:rsid w:val="00936B1E"/>
    <w:rsid w:val="00995675"/>
    <w:rsid w:val="009B280F"/>
    <w:rsid w:val="009D2EED"/>
    <w:rsid w:val="009D4D15"/>
    <w:rsid w:val="00C53A40"/>
    <w:rsid w:val="00FD4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6607"/>
  </w:style>
  <w:style w:type="paragraph" w:styleId="Nadpis2">
    <w:name w:val="heading 2"/>
    <w:basedOn w:val="Normlny"/>
    <w:link w:val="Nadpis2Char"/>
    <w:uiPriority w:val="9"/>
    <w:qFormat/>
    <w:rsid w:val="00FD40E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E25C6"/>
    <w:pPr>
      <w:spacing w:after="200"/>
      <w:ind w:left="720"/>
      <w:contextualSpacing/>
    </w:pPr>
    <w:rPr>
      <w:rFonts w:ascii="Calibri" w:eastAsia="Calibri" w:hAnsi="Calibri" w:cs="Times New Roman"/>
      <w:sz w:val="22"/>
    </w:rPr>
  </w:style>
  <w:style w:type="paragraph" w:styleId="Normlnywebov">
    <w:name w:val="Normal (Web)"/>
    <w:basedOn w:val="Normlny"/>
    <w:uiPriority w:val="99"/>
    <w:semiHidden/>
    <w:unhideWhenUsed/>
    <w:rsid w:val="0099567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D4D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4D15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FD40E8"/>
    <w:rPr>
      <w:rFonts w:eastAsia="Times New Roman" w:cs="Times New Roman"/>
      <w:b/>
      <w:bCs/>
      <w:sz w:val="36"/>
      <w:szCs w:val="36"/>
      <w:lang w:eastAsia="sk-SK"/>
    </w:rPr>
  </w:style>
  <w:style w:type="paragraph" w:styleId="Bezriadkovania">
    <w:name w:val="No Spacing"/>
    <w:uiPriority w:val="1"/>
    <w:qFormat/>
    <w:rsid w:val="00687675"/>
    <w:pPr>
      <w:spacing w:line="240" w:lineRule="auto"/>
    </w:pPr>
    <w:rPr>
      <w:rFonts w:ascii="Calibri" w:eastAsia="Calibri" w:hAnsi="Calibri" w:cs="Times New Roman"/>
      <w:sz w:val="22"/>
    </w:rPr>
  </w:style>
  <w:style w:type="character" w:styleId="Hypertextovprepojenie">
    <w:name w:val="Hyperlink"/>
    <w:basedOn w:val="Predvolenpsmoodseku"/>
    <w:uiPriority w:val="99"/>
    <w:unhideWhenUsed/>
    <w:rsid w:val="00C53A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6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king.sk/hk/ar/495/prosiecka_a_kvacianska_dolina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hiking.s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CEEC0-A2B0-4D13-89B5-C3864956B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Matematika</dc:creator>
  <cp:lastModifiedBy>Matematika</cp:lastModifiedBy>
  <cp:revision>2</cp:revision>
  <dcterms:created xsi:type="dcterms:W3CDTF">2017-05-09T18:42:00Z</dcterms:created>
  <dcterms:modified xsi:type="dcterms:W3CDTF">2017-05-09T20:53:00Z</dcterms:modified>
</cp:coreProperties>
</file>